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BC" w:rsidRPr="0069799B" w:rsidRDefault="0069799B" w:rsidP="0069799B">
      <w:pPr>
        <w:jc w:val="center"/>
        <w:rPr>
          <w:color w:val="4F6228" w:themeColor="accent3" w:themeShade="80"/>
          <w:sz w:val="96"/>
          <w:szCs w:val="96"/>
        </w:rPr>
      </w:pPr>
      <w:r w:rsidRPr="0069799B">
        <w:rPr>
          <w:color w:val="4F6228" w:themeColor="accent3" w:themeShade="80"/>
          <w:sz w:val="96"/>
          <w:szCs w:val="96"/>
        </w:rPr>
        <w:t>Flagsticks on Greens</w:t>
      </w:r>
    </w:p>
    <w:p w:rsidR="0069799B" w:rsidRDefault="0069799B" w:rsidP="0069799B">
      <w:pPr>
        <w:jc w:val="center"/>
      </w:pPr>
    </w:p>
    <w:p w:rsidR="0069799B" w:rsidRDefault="0069799B" w:rsidP="0069799B">
      <w:pPr>
        <w:jc w:val="center"/>
      </w:pPr>
    </w:p>
    <w:p w:rsidR="0069799B" w:rsidRDefault="0069799B" w:rsidP="0069799B">
      <w:pPr>
        <w:jc w:val="center"/>
      </w:pPr>
    </w:p>
    <w:p w:rsidR="0069799B" w:rsidRPr="00B54E1A" w:rsidRDefault="0069799B" w:rsidP="0069799B">
      <w:pPr>
        <w:jc w:val="center"/>
        <w:rPr>
          <w:b/>
          <w:color w:val="FF0000"/>
          <w:sz w:val="96"/>
          <w:szCs w:val="96"/>
        </w:rPr>
      </w:pPr>
      <w:r w:rsidRPr="00B54E1A">
        <w:rPr>
          <w:b/>
          <w:color w:val="FF0000"/>
          <w:sz w:val="96"/>
          <w:szCs w:val="96"/>
        </w:rPr>
        <w:t>DO NOT TOUCH THE FLAGSTICK</w:t>
      </w:r>
    </w:p>
    <w:p w:rsidR="0069799B" w:rsidRDefault="0069799B" w:rsidP="0069799B">
      <w:pPr>
        <w:jc w:val="center"/>
      </w:pPr>
    </w:p>
    <w:p w:rsidR="0069799B" w:rsidRDefault="0069799B" w:rsidP="0069799B">
      <w:pPr>
        <w:jc w:val="center"/>
      </w:pPr>
    </w:p>
    <w:p w:rsidR="0069799B" w:rsidRDefault="0069799B" w:rsidP="0069799B">
      <w:pPr>
        <w:jc w:val="center"/>
      </w:pPr>
    </w:p>
    <w:p w:rsidR="0069799B" w:rsidRPr="0069799B" w:rsidRDefault="0069799B" w:rsidP="0069799B">
      <w:pPr>
        <w:rPr>
          <w:sz w:val="40"/>
          <w:szCs w:val="40"/>
        </w:rPr>
      </w:pPr>
      <w:r w:rsidRPr="0069799B">
        <w:rPr>
          <w:sz w:val="40"/>
          <w:szCs w:val="40"/>
        </w:rPr>
        <w:t>Under COVID-19 conditions the risk of cross-contamination from touching surfaces remains high.</w:t>
      </w:r>
    </w:p>
    <w:p w:rsidR="0069799B" w:rsidRPr="0069799B" w:rsidRDefault="0069799B" w:rsidP="0069799B">
      <w:pPr>
        <w:rPr>
          <w:sz w:val="40"/>
          <w:szCs w:val="40"/>
        </w:rPr>
      </w:pPr>
    </w:p>
    <w:p w:rsidR="0069799B" w:rsidRPr="0069799B" w:rsidRDefault="0069799B" w:rsidP="0069799B">
      <w:pPr>
        <w:rPr>
          <w:sz w:val="40"/>
          <w:szCs w:val="40"/>
        </w:rPr>
      </w:pPr>
      <w:r w:rsidRPr="0069799B">
        <w:rPr>
          <w:sz w:val="40"/>
          <w:szCs w:val="40"/>
        </w:rPr>
        <w:t>Procedures to mana</w:t>
      </w:r>
      <w:bookmarkStart w:id="0" w:name="_GoBack"/>
      <w:bookmarkEnd w:id="0"/>
      <w:r w:rsidRPr="0069799B">
        <w:rPr>
          <w:sz w:val="40"/>
          <w:szCs w:val="40"/>
        </w:rPr>
        <w:t xml:space="preserve">ge the handling of </w:t>
      </w:r>
      <w:proofErr w:type="gramStart"/>
      <w:r w:rsidRPr="0069799B">
        <w:rPr>
          <w:sz w:val="40"/>
          <w:szCs w:val="40"/>
        </w:rPr>
        <w:t>hole</w:t>
      </w:r>
      <w:proofErr w:type="gramEnd"/>
      <w:r w:rsidRPr="0069799B">
        <w:rPr>
          <w:sz w:val="40"/>
          <w:szCs w:val="40"/>
        </w:rPr>
        <w:t xml:space="preserve"> cups and flagsticks have been put in place for a Trial period.</w:t>
      </w:r>
    </w:p>
    <w:p w:rsidR="0069799B" w:rsidRPr="0069799B" w:rsidRDefault="0069799B" w:rsidP="0069799B">
      <w:pPr>
        <w:rPr>
          <w:sz w:val="40"/>
          <w:szCs w:val="40"/>
        </w:rPr>
      </w:pPr>
    </w:p>
    <w:p w:rsidR="0069799B" w:rsidRDefault="0069799B" w:rsidP="0069799B">
      <w:pPr>
        <w:rPr>
          <w:sz w:val="44"/>
          <w:szCs w:val="44"/>
        </w:rPr>
      </w:pPr>
      <w:r w:rsidRPr="0069799B">
        <w:rPr>
          <w:sz w:val="44"/>
          <w:szCs w:val="44"/>
        </w:rPr>
        <w:t xml:space="preserve">It is important that ALL players </w:t>
      </w:r>
      <w:r w:rsidRPr="0069799B">
        <w:rPr>
          <w:b/>
          <w:sz w:val="44"/>
          <w:szCs w:val="44"/>
          <w:u w:val="single"/>
        </w:rPr>
        <w:t>must not touch</w:t>
      </w:r>
      <w:r w:rsidRPr="0069799B">
        <w:rPr>
          <w:sz w:val="44"/>
          <w:szCs w:val="44"/>
        </w:rPr>
        <w:t xml:space="preserve"> the flagstick. Failure to comply shall see a return to the up-ended cup arrangements.</w:t>
      </w:r>
    </w:p>
    <w:p w:rsidR="0069799B" w:rsidRDefault="0069799B" w:rsidP="0069799B">
      <w:pPr>
        <w:rPr>
          <w:sz w:val="44"/>
          <w:szCs w:val="44"/>
        </w:rPr>
      </w:pPr>
    </w:p>
    <w:p w:rsidR="0069799B" w:rsidRPr="0069799B" w:rsidRDefault="0069799B" w:rsidP="0069799B">
      <w:pPr>
        <w:rPr>
          <w:sz w:val="32"/>
          <w:szCs w:val="32"/>
        </w:rPr>
      </w:pPr>
      <w:r>
        <w:rPr>
          <w:sz w:val="32"/>
          <w:szCs w:val="32"/>
        </w:rPr>
        <w:t>1 May 2020</w:t>
      </w:r>
    </w:p>
    <w:sectPr w:rsidR="0069799B" w:rsidRPr="0069799B" w:rsidSect="0069799B"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9B"/>
    <w:rsid w:val="0069799B"/>
    <w:rsid w:val="00B54E1A"/>
    <w:rsid w:val="00E6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2020-04-28T07:11:00Z</cp:lastPrinted>
  <dcterms:created xsi:type="dcterms:W3CDTF">2020-04-28T07:03:00Z</dcterms:created>
  <dcterms:modified xsi:type="dcterms:W3CDTF">2020-04-28T07:12:00Z</dcterms:modified>
</cp:coreProperties>
</file>